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7E99" w14:textId="3947D641" w:rsidR="00E154C7" w:rsidRPr="00075AB4" w:rsidRDefault="00E154C7" w:rsidP="00F71D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075AB4">
        <w:rPr>
          <w:rFonts w:ascii="Times New Roman" w:eastAsia="Times New Roman" w:hAnsi="Times New Roman" w:cs="Times New Roman"/>
          <w:b/>
          <w:bCs/>
          <w:lang w:eastAsia="sk-SK"/>
        </w:rPr>
        <w:t>KÚPNA ZMLUVA</w:t>
      </w:r>
      <w:r w:rsidR="003148DC">
        <w:rPr>
          <w:rFonts w:ascii="Times New Roman" w:eastAsia="Times New Roman" w:hAnsi="Times New Roman" w:cs="Times New Roman"/>
          <w:b/>
          <w:bCs/>
          <w:lang w:eastAsia="sk-SK"/>
        </w:rPr>
        <w:t xml:space="preserve"> č. 8/12/2021</w:t>
      </w:r>
    </w:p>
    <w:p w14:paraId="3916991C" w14:textId="77777777" w:rsidR="00F71DE7" w:rsidRPr="00075AB4" w:rsidRDefault="00F71DE7" w:rsidP="00F71D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2FCA5BC" w14:textId="77777777" w:rsidR="00E154C7" w:rsidRPr="00075AB4" w:rsidRDefault="00E154C7" w:rsidP="00F71DE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075AB4">
        <w:rPr>
          <w:rFonts w:ascii="Times New Roman" w:eastAsia="Times New Roman" w:hAnsi="Times New Roman" w:cs="Times New Roman"/>
          <w:lang w:eastAsia="sk-SK"/>
        </w:rPr>
        <w:t xml:space="preserve">uzatvorená v zmysle § 588 a </w:t>
      </w:r>
      <w:proofErr w:type="spellStart"/>
      <w:r w:rsidRPr="00075AB4">
        <w:rPr>
          <w:rFonts w:ascii="Times New Roman" w:eastAsia="Times New Roman" w:hAnsi="Times New Roman" w:cs="Times New Roman"/>
          <w:lang w:eastAsia="sk-SK"/>
        </w:rPr>
        <w:t>nasl</w:t>
      </w:r>
      <w:proofErr w:type="spellEnd"/>
      <w:r w:rsidRPr="00075AB4">
        <w:rPr>
          <w:rFonts w:ascii="Times New Roman" w:eastAsia="Times New Roman" w:hAnsi="Times New Roman" w:cs="Times New Roman"/>
          <w:lang w:eastAsia="sk-SK"/>
        </w:rPr>
        <w:t>. Občianskeho zákonníka medzi zmluvnými stranami:</w:t>
      </w:r>
    </w:p>
    <w:p w14:paraId="216ED99E" w14:textId="77777777" w:rsidR="00F71DE7" w:rsidRPr="00075AB4" w:rsidRDefault="00F71DE7" w:rsidP="00F71DE7">
      <w:pPr>
        <w:spacing w:after="58" w:line="360" w:lineRule="auto"/>
        <w:rPr>
          <w:rFonts w:ascii="Times New Roman" w:eastAsia="Times New Roman" w:hAnsi="Times New Roman" w:cs="Times New Roman"/>
          <w:lang w:eastAsia="sk-SK"/>
        </w:rPr>
      </w:pPr>
    </w:p>
    <w:p w14:paraId="349F3E58" w14:textId="7083DBDD" w:rsidR="00F71DE7" w:rsidRPr="005678E4" w:rsidRDefault="00E154C7" w:rsidP="005678E4">
      <w:pPr>
        <w:pStyle w:val="Odsekzoznamu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lang w:eastAsia="sk-SK"/>
        </w:rPr>
      </w:pPr>
      <w:r w:rsidRPr="00075AB4">
        <w:rPr>
          <w:rFonts w:ascii="Times New Roman" w:eastAsia="Times New Roman" w:hAnsi="Times New Roman" w:cs="Times New Roman"/>
          <w:b/>
          <w:lang w:eastAsia="sk-SK"/>
        </w:rPr>
        <w:t xml:space="preserve">predávajúci:    </w:t>
      </w:r>
      <w:proofErr w:type="spellStart"/>
      <w:r w:rsidR="003B4A8B" w:rsidRPr="00075AB4">
        <w:rPr>
          <w:rFonts w:ascii="Times New Roman" w:eastAsia="Times New Roman" w:hAnsi="Times New Roman" w:cs="Times New Roman"/>
          <w:b/>
          <w:lang w:eastAsia="sk-SK"/>
        </w:rPr>
        <w:t>Dekorum</w:t>
      </w:r>
      <w:proofErr w:type="spellEnd"/>
      <w:r w:rsidR="003B4A8B" w:rsidRPr="00075AB4">
        <w:rPr>
          <w:rFonts w:ascii="Times New Roman" w:eastAsia="Times New Roman" w:hAnsi="Times New Roman" w:cs="Times New Roman"/>
          <w:b/>
          <w:lang w:eastAsia="sk-SK"/>
        </w:rPr>
        <w:t xml:space="preserve">, </w:t>
      </w:r>
      <w:proofErr w:type="spellStart"/>
      <w:r w:rsidR="003B4A8B" w:rsidRPr="00075AB4">
        <w:rPr>
          <w:rFonts w:ascii="Times New Roman" w:eastAsia="Times New Roman" w:hAnsi="Times New Roman" w:cs="Times New Roman"/>
          <w:b/>
          <w:lang w:eastAsia="sk-SK"/>
        </w:rPr>
        <w:t>s.r.o</w:t>
      </w:r>
      <w:proofErr w:type="spellEnd"/>
      <w:r w:rsidR="003B4A8B" w:rsidRPr="00075AB4">
        <w:rPr>
          <w:rFonts w:ascii="Times New Roman" w:eastAsia="Times New Roman" w:hAnsi="Times New Roman" w:cs="Times New Roman"/>
          <w:b/>
          <w:lang w:eastAsia="sk-SK"/>
        </w:rPr>
        <w:t xml:space="preserve">.   </w:t>
      </w:r>
      <w:r w:rsidR="005678E4">
        <w:rPr>
          <w:rFonts w:ascii="Times New Roman" w:eastAsia="Times New Roman" w:hAnsi="Times New Roman" w:cs="Times New Roman"/>
          <w:b/>
          <w:lang w:eastAsia="sk-SK"/>
        </w:rPr>
        <w:t>Anton Tomašovič</w:t>
      </w:r>
    </w:p>
    <w:p w14:paraId="5C27756E" w14:textId="4DA9787D" w:rsidR="00F71DE7" w:rsidRPr="005678E4" w:rsidRDefault="005678E4" w:rsidP="005678E4">
      <w:pPr>
        <w:pStyle w:val="Odsekzoznamu"/>
        <w:shd w:val="clear" w:color="auto" w:fill="FFFFFF" w:themeFill="background1"/>
        <w:spacing w:after="0"/>
        <w:ind w:left="1428" w:firstLine="696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hAnsi="Times New Roman" w:cs="Times New Roman"/>
          <w:shd w:val="clear" w:color="auto" w:fill="FFFFFF"/>
        </w:rPr>
        <w:t>Stromová 2,   92101 Piešťany</w:t>
      </w:r>
    </w:p>
    <w:p w14:paraId="1BAFAFE4" w14:textId="3FA281B0" w:rsidR="00F71DE7" w:rsidRDefault="005678E4" w:rsidP="005678E4">
      <w:pPr>
        <w:pStyle w:val="Odsekzoznamu"/>
        <w:spacing w:after="0" w:line="240" w:lineRule="auto"/>
        <w:ind w:left="2124"/>
        <w:rPr>
          <w:rFonts w:ascii="Times New Roman" w:eastAsia="Times New Roman" w:hAnsi="Times New Roman" w:cs="Times New Roman"/>
          <w:color w:val="333333"/>
          <w:lang w:eastAsia="sk-SK"/>
        </w:rPr>
      </w:pPr>
      <w:r>
        <w:rPr>
          <w:rFonts w:ascii="Times New Roman" w:eastAsia="Times New Roman" w:hAnsi="Times New Roman" w:cs="Times New Roman"/>
          <w:color w:val="333333"/>
          <w:lang w:eastAsia="sk-SK"/>
        </w:rPr>
        <w:t>IČO: 36 678 392</w:t>
      </w:r>
    </w:p>
    <w:p w14:paraId="178C1F26" w14:textId="4ED3EDFB" w:rsidR="005678E4" w:rsidRDefault="005678E4" w:rsidP="005678E4">
      <w:pPr>
        <w:pStyle w:val="Odsekzoznamu"/>
        <w:spacing w:after="0" w:line="240" w:lineRule="auto"/>
        <w:ind w:left="2124"/>
        <w:rPr>
          <w:rFonts w:ascii="Times New Roman" w:eastAsia="Times New Roman" w:hAnsi="Times New Roman" w:cs="Times New Roman"/>
          <w:color w:val="333333"/>
          <w:lang w:eastAsia="sk-SK"/>
        </w:rPr>
      </w:pPr>
      <w:r>
        <w:rPr>
          <w:rFonts w:ascii="Times New Roman" w:eastAsia="Times New Roman" w:hAnsi="Times New Roman" w:cs="Times New Roman"/>
          <w:color w:val="333333"/>
          <w:lang w:eastAsia="sk-SK"/>
        </w:rPr>
        <w:t>DIČ: 2022244796</w:t>
      </w:r>
    </w:p>
    <w:p w14:paraId="335D95F1" w14:textId="3A90A896" w:rsidR="005678E4" w:rsidRDefault="005678E4" w:rsidP="005678E4">
      <w:pPr>
        <w:pStyle w:val="Odsekzoznamu"/>
        <w:spacing w:after="0" w:line="240" w:lineRule="auto"/>
        <w:ind w:left="2124"/>
        <w:rPr>
          <w:rFonts w:ascii="Times New Roman" w:eastAsia="Times New Roman" w:hAnsi="Times New Roman" w:cs="Times New Roman"/>
          <w:color w:val="333333"/>
          <w:lang w:eastAsia="sk-SK"/>
        </w:rPr>
      </w:pPr>
      <w:r>
        <w:rPr>
          <w:rFonts w:ascii="Times New Roman" w:eastAsia="Times New Roman" w:hAnsi="Times New Roman" w:cs="Times New Roman"/>
          <w:color w:val="333333"/>
          <w:lang w:eastAsia="sk-SK"/>
        </w:rPr>
        <w:t>IBAN: SK7711000000002625146105</w:t>
      </w:r>
    </w:p>
    <w:p w14:paraId="3FD8E1D0" w14:textId="77777777" w:rsidR="005678E4" w:rsidRPr="005678E4" w:rsidRDefault="005678E4" w:rsidP="005678E4">
      <w:pPr>
        <w:shd w:val="clear" w:color="auto" w:fill="FFFFFF" w:themeFill="background1"/>
        <w:spacing w:after="0"/>
        <w:ind w:left="2124"/>
        <w:rPr>
          <w:rFonts w:ascii="Times New Roman" w:hAnsi="Times New Roman" w:cs="Times New Roman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lang w:eastAsia="sk-SK"/>
        </w:rPr>
        <w:t>Nie sme platcami DPH</w:t>
      </w:r>
      <w:r w:rsidRPr="005678E4">
        <w:rPr>
          <w:rFonts w:ascii="Times New Roman" w:eastAsia="Times New Roman" w:hAnsi="Times New Roman" w:cs="Times New Roman"/>
          <w:lang w:eastAsia="sk-SK"/>
        </w:rPr>
        <w:t xml:space="preserve"> (ďalej len „predávajúca“)</w:t>
      </w:r>
    </w:p>
    <w:p w14:paraId="0956FB54" w14:textId="7E5BCF23" w:rsidR="005678E4" w:rsidRPr="00075AB4" w:rsidRDefault="005678E4" w:rsidP="00F71DE7">
      <w:pPr>
        <w:pStyle w:val="Odsekzoznamu"/>
        <w:spacing w:after="58" w:line="360" w:lineRule="auto"/>
        <w:ind w:left="2124"/>
        <w:rPr>
          <w:rFonts w:ascii="Times New Roman" w:eastAsia="Times New Roman" w:hAnsi="Times New Roman" w:cs="Times New Roman"/>
          <w:color w:val="333333"/>
          <w:lang w:eastAsia="sk-SK"/>
        </w:rPr>
      </w:pPr>
    </w:p>
    <w:p w14:paraId="3DFB7B58" w14:textId="39AE61B5" w:rsidR="00E154C7" w:rsidRPr="00075AB4" w:rsidRDefault="00F71DE7" w:rsidP="00F71DE7">
      <w:pPr>
        <w:pStyle w:val="Odsekzoznamu"/>
        <w:numPr>
          <w:ilvl w:val="0"/>
          <w:numId w:val="1"/>
        </w:numPr>
        <w:spacing w:after="58" w:line="360" w:lineRule="auto"/>
        <w:rPr>
          <w:rFonts w:ascii="Times New Roman" w:eastAsia="Times New Roman" w:hAnsi="Times New Roman" w:cs="Times New Roman"/>
          <w:b/>
          <w:color w:val="333333"/>
          <w:lang w:eastAsia="sk-SK"/>
        </w:rPr>
      </w:pPr>
      <w:r w:rsidRPr="00075AB4">
        <w:rPr>
          <w:rFonts w:ascii="Times New Roman" w:eastAsia="Times New Roman" w:hAnsi="Times New Roman" w:cs="Times New Roman"/>
          <w:b/>
          <w:color w:val="333333"/>
          <w:lang w:eastAsia="sk-SK"/>
        </w:rPr>
        <w:t>kupujúci:</w:t>
      </w:r>
      <w:r w:rsidRPr="00075AB4">
        <w:rPr>
          <w:rFonts w:ascii="Times New Roman" w:eastAsia="Times New Roman" w:hAnsi="Times New Roman" w:cs="Times New Roman"/>
          <w:b/>
          <w:color w:val="333333"/>
          <w:lang w:eastAsia="sk-SK"/>
        </w:rPr>
        <w:tab/>
      </w:r>
      <w:r w:rsidR="00A57DD0" w:rsidRPr="00075AB4">
        <w:rPr>
          <w:rFonts w:ascii="Times New Roman" w:eastAsia="Times New Roman" w:hAnsi="Times New Roman" w:cs="Times New Roman"/>
          <w:b/>
          <w:color w:val="333333"/>
          <w:lang w:eastAsia="sk-SK"/>
        </w:rPr>
        <w:t>Obec Veľký Horeš</w:t>
      </w:r>
    </w:p>
    <w:p w14:paraId="34EB1BBD" w14:textId="0D905EFB" w:rsidR="003B4A8B" w:rsidRPr="00075AB4" w:rsidRDefault="00A57DD0" w:rsidP="005678E4">
      <w:pPr>
        <w:pStyle w:val="Odsekzoznamu"/>
        <w:spacing w:after="58" w:line="240" w:lineRule="auto"/>
        <w:ind w:left="2124"/>
        <w:rPr>
          <w:rFonts w:ascii="Times New Roman" w:eastAsia="Times New Roman" w:hAnsi="Times New Roman" w:cs="Times New Roman"/>
          <w:color w:val="333333"/>
          <w:lang w:eastAsia="sk-SK"/>
        </w:rPr>
      </w:pPr>
      <w:r w:rsidRPr="00075AB4">
        <w:rPr>
          <w:rFonts w:ascii="Times New Roman" w:eastAsia="Times New Roman" w:hAnsi="Times New Roman" w:cs="Times New Roman"/>
          <w:color w:val="333333"/>
          <w:lang w:eastAsia="sk-SK"/>
        </w:rPr>
        <w:t>Družstevná ulica 333/2</w:t>
      </w:r>
      <w:r w:rsidR="00F71DE7" w:rsidRPr="00075AB4">
        <w:rPr>
          <w:rFonts w:ascii="Times New Roman" w:eastAsia="Times New Roman" w:hAnsi="Times New Roman" w:cs="Times New Roman"/>
          <w:color w:val="333333"/>
          <w:lang w:eastAsia="sk-SK"/>
        </w:rPr>
        <w:br/>
      </w:r>
      <w:r w:rsidRPr="00075AB4">
        <w:rPr>
          <w:rFonts w:ascii="Times New Roman" w:eastAsia="Times New Roman" w:hAnsi="Times New Roman" w:cs="Times New Roman"/>
          <w:color w:val="333333"/>
          <w:lang w:eastAsia="sk-SK"/>
        </w:rPr>
        <w:t xml:space="preserve">IČO: </w:t>
      </w:r>
      <w:r w:rsidR="00075AB4">
        <w:rPr>
          <w:rFonts w:ascii="Times New Roman" w:eastAsia="Times New Roman" w:hAnsi="Times New Roman" w:cs="Times New Roman"/>
          <w:color w:val="333333"/>
          <w:lang w:eastAsia="sk-SK"/>
        </w:rPr>
        <w:t xml:space="preserve"> </w:t>
      </w:r>
      <w:r w:rsidRPr="00075AB4">
        <w:rPr>
          <w:rFonts w:ascii="Times New Roman" w:eastAsia="Times New Roman" w:hAnsi="Times New Roman" w:cs="Times New Roman"/>
          <w:color w:val="333333"/>
          <w:lang w:eastAsia="sk-SK"/>
        </w:rPr>
        <w:t>00332089</w:t>
      </w:r>
    </w:p>
    <w:p w14:paraId="13018C29" w14:textId="77777777" w:rsidR="005678E4" w:rsidRDefault="003B4A8B" w:rsidP="005678E4">
      <w:pPr>
        <w:pStyle w:val="Odsekzoznamu"/>
        <w:spacing w:after="58" w:line="240" w:lineRule="auto"/>
        <w:ind w:left="2124"/>
        <w:rPr>
          <w:rFonts w:ascii="Times New Roman" w:eastAsia="Times New Roman" w:hAnsi="Times New Roman" w:cs="Times New Roman"/>
          <w:color w:val="333333"/>
          <w:lang w:eastAsia="sk-SK"/>
        </w:rPr>
      </w:pPr>
      <w:r w:rsidRPr="00075AB4">
        <w:rPr>
          <w:rFonts w:ascii="Times New Roman" w:eastAsia="Times New Roman" w:hAnsi="Times New Roman" w:cs="Times New Roman"/>
          <w:color w:val="333333"/>
          <w:lang w:eastAsia="sk-SK"/>
        </w:rPr>
        <w:t xml:space="preserve">DIČ: </w:t>
      </w:r>
      <w:r w:rsidR="00075AB4">
        <w:rPr>
          <w:rFonts w:ascii="Times New Roman" w:eastAsia="Times New Roman" w:hAnsi="Times New Roman" w:cs="Times New Roman"/>
          <w:color w:val="333333"/>
          <w:lang w:eastAsia="sk-SK"/>
        </w:rPr>
        <w:t xml:space="preserve">2020730613  </w:t>
      </w:r>
    </w:p>
    <w:p w14:paraId="73B7BDAD" w14:textId="3AF85CB5" w:rsidR="00F71DE7" w:rsidRPr="00075AB4" w:rsidRDefault="005678E4" w:rsidP="005678E4">
      <w:pPr>
        <w:pStyle w:val="Odsekzoznamu"/>
        <w:spacing w:after="58" w:line="240" w:lineRule="auto"/>
        <w:ind w:left="2124"/>
        <w:rPr>
          <w:rFonts w:ascii="Times New Roman" w:eastAsia="Times New Roman" w:hAnsi="Times New Roman" w:cs="Times New Roman"/>
          <w:color w:val="333333"/>
          <w:lang w:eastAsia="sk-SK"/>
        </w:rPr>
      </w:pPr>
      <w:r>
        <w:rPr>
          <w:rFonts w:ascii="Times New Roman" w:eastAsia="Times New Roman" w:hAnsi="Times New Roman" w:cs="Times New Roman"/>
          <w:color w:val="333333"/>
          <w:lang w:eastAsia="sk-SK"/>
        </w:rPr>
        <w:t>IBAN: SK2356000000004328646014</w:t>
      </w:r>
      <w:r w:rsidR="00075AB4">
        <w:rPr>
          <w:rFonts w:ascii="Times New Roman" w:eastAsia="Times New Roman" w:hAnsi="Times New Roman" w:cs="Times New Roman"/>
          <w:color w:val="333333"/>
          <w:lang w:eastAsia="sk-SK"/>
        </w:rPr>
        <w:t xml:space="preserve">    </w:t>
      </w:r>
      <w:r w:rsidR="00F71DE7" w:rsidRPr="00075AB4">
        <w:rPr>
          <w:rFonts w:ascii="Times New Roman" w:eastAsia="Times New Roman" w:hAnsi="Times New Roman" w:cs="Times New Roman"/>
          <w:color w:val="333333"/>
          <w:lang w:eastAsia="sk-SK"/>
        </w:rPr>
        <w:br/>
        <w:t xml:space="preserve">(ďalej len „kupujúci“) </w:t>
      </w:r>
    </w:p>
    <w:p w14:paraId="6AF48676" w14:textId="77777777" w:rsidR="00F71DE7" w:rsidRPr="00075AB4" w:rsidRDefault="00F71DE7" w:rsidP="00F71DE7">
      <w:pPr>
        <w:pStyle w:val="Odsekzoznamu"/>
        <w:spacing w:after="58" w:line="360" w:lineRule="auto"/>
        <w:ind w:left="2124"/>
        <w:rPr>
          <w:rFonts w:ascii="Times New Roman" w:eastAsia="Times New Roman" w:hAnsi="Times New Roman" w:cs="Times New Roman"/>
          <w:color w:val="333333"/>
          <w:lang w:eastAsia="sk-SK"/>
        </w:rPr>
      </w:pPr>
    </w:p>
    <w:p w14:paraId="41D75D5F" w14:textId="77777777" w:rsidR="00F71DE7" w:rsidRPr="00075AB4" w:rsidRDefault="00F71DE7" w:rsidP="00F71DE7">
      <w:pPr>
        <w:pStyle w:val="Odsekzoznamu"/>
        <w:spacing w:after="58" w:line="360" w:lineRule="auto"/>
        <w:ind w:left="2124"/>
        <w:rPr>
          <w:rFonts w:ascii="Times New Roman" w:eastAsia="Times New Roman" w:hAnsi="Times New Roman" w:cs="Times New Roman"/>
          <w:color w:val="333333"/>
          <w:lang w:eastAsia="sk-SK"/>
        </w:rPr>
      </w:pPr>
      <w:r w:rsidRPr="00075AB4">
        <w:rPr>
          <w:rFonts w:ascii="Times New Roman" w:eastAsia="Times New Roman" w:hAnsi="Times New Roman" w:cs="Times New Roman"/>
          <w:color w:val="333333"/>
          <w:lang w:eastAsia="sk-SK"/>
        </w:rPr>
        <w:t>(a spolu s predávajúcou ďalej len „zmluvné strany“)</w:t>
      </w:r>
    </w:p>
    <w:p w14:paraId="7E25CCC4" w14:textId="77777777" w:rsidR="00E154C7" w:rsidRPr="00075AB4" w:rsidRDefault="00E154C7" w:rsidP="00F71DE7">
      <w:pPr>
        <w:spacing w:after="58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sk-SK"/>
        </w:rPr>
      </w:pPr>
      <w:r w:rsidRPr="00075AB4">
        <w:rPr>
          <w:rFonts w:ascii="Times New Roman" w:eastAsia="Times New Roman" w:hAnsi="Times New Roman" w:cs="Times New Roman"/>
          <w:color w:val="333333"/>
          <w:lang w:eastAsia="sk-SK"/>
        </w:rPr>
        <w:br/>
      </w:r>
      <w:r w:rsidRPr="00075AB4"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t>Článok l</w:t>
      </w:r>
      <w:r w:rsidRPr="00075AB4"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br/>
        <w:t>Predmet zmluvy</w:t>
      </w:r>
    </w:p>
    <w:p w14:paraId="0B2D7172" w14:textId="77777777" w:rsidR="00F71DE7" w:rsidRPr="00075AB4" w:rsidRDefault="00F71DE7" w:rsidP="00F71DE7">
      <w:pPr>
        <w:spacing w:after="58" w:line="360" w:lineRule="auto"/>
        <w:jc w:val="center"/>
        <w:rPr>
          <w:rFonts w:ascii="Times New Roman" w:eastAsia="Times New Roman" w:hAnsi="Times New Roman" w:cs="Times New Roman"/>
          <w:color w:val="333333"/>
          <w:lang w:eastAsia="sk-SK"/>
        </w:rPr>
      </w:pPr>
    </w:p>
    <w:p w14:paraId="731C7068" w14:textId="77777777" w:rsidR="008A343E" w:rsidRPr="00075AB4" w:rsidRDefault="00E154C7" w:rsidP="008A343E">
      <w:pPr>
        <w:pStyle w:val="Odsekzoznamu"/>
        <w:spacing w:after="0" w:line="360" w:lineRule="auto"/>
        <w:rPr>
          <w:rFonts w:ascii="Times New Roman" w:hAnsi="Times New Roman" w:cs="Times New Roman"/>
          <w:b/>
          <w:bCs/>
        </w:rPr>
      </w:pPr>
      <w:r w:rsidRPr="00075AB4"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t xml:space="preserve">Predmetom zmluvy je </w:t>
      </w:r>
      <w:r w:rsidR="008A343E" w:rsidRPr="00075AB4"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t>výroba a dodávka :</w:t>
      </w:r>
    </w:p>
    <w:p w14:paraId="6B897A84" w14:textId="3068660F" w:rsidR="008A343E" w:rsidRPr="00075AB4" w:rsidRDefault="008A343E" w:rsidP="009E36B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75AB4">
        <w:rPr>
          <w:rFonts w:ascii="Times New Roman" w:hAnsi="Times New Roman" w:cs="Times New Roman"/>
        </w:rPr>
        <w:t xml:space="preserve">Smerových informačných tabúl  - počet kus. 35        </w:t>
      </w:r>
    </w:p>
    <w:p w14:paraId="38D7D509" w14:textId="6DFE0128" w:rsidR="008A343E" w:rsidRPr="00075AB4" w:rsidRDefault="008A343E" w:rsidP="009E36BE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075AB4">
        <w:rPr>
          <w:rFonts w:ascii="Times New Roman" w:hAnsi="Times New Roman" w:cs="Times New Roman"/>
        </w:rPr>
        <w:t xml:space="preserve">Nosných  stĺpov na osadenie smerových informačných tabúl – počet kus. 17      </w:t>
      </w:r>
    </w:p>
    <w:p w14:paraId="4B14990E" w14:textId="77777777" w:rsidR="008A343E" w:rsidRPr="00075AB4" w:rsidRDefault="008A343E" w:rsidP="00744F68">
      <w:pPr>
        <w:pStyle w:val="Odsekzoznamu"/>
        <w:rPr>
          <w:rFonts w:ascii="Times New Roman" w:hAnsi="Times New Roman" w:cs="Times New Roman"/>
          <w:b/>
          <w:bCs/>
        </w:rPr>
      </w:pPr>
    </w:p>
    <w:p w14:paraId="6C2B9AB6" w14:textId="6B349145" w:rsidR="00E154C7" w:rsidRPr="00075AB4" w:rsidRDefault="00E154C7" w:rsidP="00F71D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sk-SK"/>
        </w:rPr>
      </w:pPr>
      <w:r w:rsidRPr="00075AB4"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t>Článok II</w:t>
      </w:r>
      <w:r w:rsidRPr="00075AB4"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br/>
        <w:t xml:space="preserve">Popis </w:t>
      </w:r>
      <w:r w:rsidR="00744F68" w:rsidRPr="00075AB4"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t>objednaného tovaru</w:t>
      </w:r>
    </w:p>
    <w:p w14:paraId="5FDB268F" w14:textId="77777777" w:rsidR="00E154C7" w:rsidRPr="00075AB4" w:rsidRDefault="00E154C7" w:rsidP="00F71DE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lang w:eastAsia="sk-SK"/>
        </w:rPr>
      </w:pPr>
    </w:p>
    <w:p w14:paraId="5479C427" w14:textId="0EC69CE0" w:rsidR="003B4A8B" w:rsidRPr="00075AB4" w:rsidRDefault="003B4A8B" w:rsidP="003B4A8B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075AB4">
        <w:rPr>
          <w:rFonts w:ascii="Times New Roman" w:hAnsi="Times New Roman" w:cs="Times New Roman"/>
          <w:shd w:val="clear" w:color="auto" w:fill="FFFFFF"/>
        </w:rPr>
        <w:t>- Smerové informačné tabule, pozinkovaný plech rozmeru 60x14x2cm s obojstrannou aplikáciou a dvojriadkovým nápisom.</w:t>
      </w:r>
    </w:p>
    <w:p w14:paraId="798C06E8" w14:textId="4328C97D" w:rsidR="00F71DE7" w:rsidRPr="00075AB4" w:rsidRDefault="003B4A8B" w:rsidP="00F71DE7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075AB4">
        <w:rPr>
          <w:rFonts w:ascii="Times New Roman" w:hAnsi="Times New Roman" w:cs="Times New Roman"/>
          <w:shd w:val="clear" w:color="auto" w:fill="FFFFFF"/>
        </w:rPr>
        <w:t xml:space="preserve">- </w:t>
      </w:r>
      <w:r w:rsidR="00744F68" w:rsidRPr="00075AB4">
        <w:rPr>
          <w:rFonts w:ascii="Times New Roman" w:hAnsi="Times New Roman" w:cs="Times New Roman"/>
          <w:shd w:val="clear" w:color="auto" w:fill="FFFFFF"/>
        </w:rPr>
        <w:t>Nosný stĺp , oceľový uzavretý profil dĺžky 280 - 320 cm (podľa počtu osadených smerovníkov) v striebornej exteriérovej farbe. </w:t>
      </w:r>
      <w:r w:rsidRPr="00075AB4">
        <w:rPr>
          <w:rFonts w:ascii="Times New Roman" w:hAnsi="Times New Roman" w:cs="Times New Roman"/>
          <w:shd w:val="clear" w:color="auto" w:fill="FFFFFF"/>
        </w:rPr>
        <w:t>s plastovou koncovkou a fixačnou kotvou do zeme.</w:t>
      </w:r>
    </w:p>
    <w:p w14:paraId="2CCC29D0" w14:textId="3B1C2E4B" w:rsidR="003B4A8B" w:rsidRPr="00075AB4" w:rsidRDefault="003B4A8B" w:rsidP="00F71DE7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075AB4">
        <w:rPr>
          <w:rFonts w:ascii="Times New Roman" w:hAnsi="Times New Roman" w:cs="Times New Roman"/>
          <w:shd w:val="clear" w:color="auto" w:fill="FFFFFF"/>
        </w:rPr>
        <w:t>- K prvkom orientačného systému dodávame šablónu - pomôcku pri montáži smerníkov, vrtáky a montážny nadstavec na vŕtačku.</w:t>
      </w:r>
    </w:p>
    <w:p w14:paraId="3B0271D2" w14:textId="77777777" w:rsidR="00075AB4" w:rsidRDefault="00075AB4" w:rsidP="003B4A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sk-SK"/>
        </w:rPr>
      </w:pPr>
    </w:p>
    <w:p w14:paraId="7E61D5A9" w14:textId="77777777" w:rsidR="00075AB4" w:rsidRDefault="00075AB4" w:rsidP="003B4A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sk-SK"/>
        </w:rPr>
      </w:pPr>
    </w:p>
    <w:p w14:paraId="653D7C85" w14:textId="67D5566F" w:rsidR="003B4A8B" w:rsidRPr="00075AB4" w:rsidRDefault="00E154C7" w:rsidP="003B4A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sk-SK"/>
        </w:rPr>
      </w:pPr>
      <w:r w:rsidRPr="00075AB4"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lastRenderedPageBreak/>
        <w:t>Článok III</w:t>
      </w:r>
      <w:r w:rsidRPr="00075AB4"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br/>
      </w:r>
      <w:r w:rsidR="003B4A8B" w:rsidRPr="00075AB4"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t xml:space="preserve">Cena </w:t>
      </w:r>
    </w:p>
    <w:p w14:paraId="02DED98E" w14:textId="77777777" w:rsidR="003B4A8B" w:rsidRPr="00075AB4" w:rsidRDefault="003B4A8B" w:rsidP="003B4A8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lang w:eastAsia="sk-SK"/>
        </w:rPr>
      </w:pPr>
    </w:p>
    <w:p w14:paraId="3A4CCAE4" w14:textId="77777777" w:rsidR="003B4A8B" w:rsidRPr="00075AB4" w:rsidRDefault="003B4A8B" w:rsidP="003B4A8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lang w:eastAsia="sk-SK"/>
        </w:rPr>
      </w:pPr>
      <w:r w:rsidRPr="00075AB4"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t>Predávajúci predáva kupujúcemu do jeho výlučného vlastníctva za dohodnutú kúpnu cenu</w:t>
      </w:r>
    </w:p>
    <w:p w14:paraId="2F107069" w14:textId="77777777" w:rsidR="003B4A8B" w:rsidRPr="00075AB4" w:rsidRDefault="003B4A8B" w:rsidP="003B4A8B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075AB4">
        <w:rPr>
          <w:rFonts w:ascii="Times New Roman" w:hAnsi="Times New Roman" w:cs="Times New Roman"/>
        </w:rPr>
        <w:t xml:space="preserve">35   kusov  </w:t>
      </w:r>
      <w:r w:rsidRPr="00075AB4">
        <w:rPr>
          <w:rFonts w:ascii="Times New Roman" w:eastAsia="Times New Roman" w:hAnsi="Times New Roman" w:cs="Times New Roman"/>
          <w:color w:val="333333"/>
          <w:lang w:eastAsia="sk-SK"/>
        </w:rPr>
        <w:t xml:space="preserve">  </w:t>
      </w:r>
      <w:r w:rsidRPr="00075AB4">
        <w:rPr>
          <w:rFonts w:ascii="Times New Roman" w:hAnsi="Times New Roman" w:cs="Times New Roman"/>
        </w:rPr>
        <w:t>smerových informačných tabúl  za 1260,00 EUR</w:t>
      </w:r>
    </w:p>
    <w:p w14:paraId="200D9485" w14:textId="4A8E88B5" w:rsidR="003B4A8B" w:rsidRPr="00075AB4" w:rsidRDefault="003B4A8B" w:rsidP="00AA4D6C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075AB4">
        <w:rPr>
          <w:rFonts w:ascii="Times New Roman" w:hAnsi="Times New Roman" w:cs="Times New Roman"/>
        </w:rPr>
        <w:t>17</w:t>
      </w:r>
      <w:r w:rsidR="00075AB4">
        <w:rPr>
          <w:rFonts w:ascii="Times New Roman" w:hAnsi="Times New Roman" w:cs="Times New Roman"/>
        </w:rPr>
        <w:t xml:space="preserve">  </w:t>
      </w:r>
      <w:r w:rsidRPr="00075AB4">
        <w:rPr>
          <w:rFonts w:ascii="Times New Roman" w:hAnsi="Times New Roman" w:cs="Times New Roman"/>
        </w:rPr>
        <w:t xml:space="preserve"> kusov nosných  stĺpov na osadenie smerových informačných tabúl   za 1200, EUR   </w:t>
      </w:r>
    </w:p>
    <w:p w14:paraId="1D9D48D6" w14:textId="3F6924C4" w:rsidR="003B4A8B" w:rsidRPr="00075AB4" w:rsidRDefault="003B4A8B" w:rsidP="003B4A8B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075AB4">
        <w:rPr>
          <w:rFonts w:ascii="Times New Roman" w:eastAsia="Times New Roman" w:hAnsi="Times New Roman" w:cs="Times New Roman"/>
          <w:color w:val="000000"/>
          <w:lang w:eastAsia="sk-SK"/>
        </w:rPr>
        <w:t xml:space="preserve">Odberateľ sa zaväzuje za predmet kúpy zaplatiť </w:t>
      </w:r>
      <w:r w:rsidR="00AB05DE" w:rsidRPr="00075AB4">
        <w:rPr>
          <w:rFonts w:ascii="Times New Roman" w:eastAsia="Times New Roman" w:hAnsi="Times New Roman" w:cs="Times New Roman"/>
          <w:color w:val="000000"/>
          <w:lang w:eastAsia="sk-SK"/>
        </w:rPr>
        <w:t>2.460</w:t>
      </w:r>
      <w:r w:rsidRPr="00075AB4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AB05DE" w:rsidRPr="00075AB4">
        <w:rPr>
          <w:rFonts w:ascii="Times New Roman" w:eastAsia="Times New Roman" w:hAnsi="Times New Roman" w:cs="Times New Roman"/>
          <w:color w:val="000000"/>
          <w:lang w:eastAsia="sk-SK"/>
        </w:rPr>
        <w:t>00-</w:t>
      </w:r>
      <w:r w:rsidRPr="00075AB4">
        <w:rPr>
          <w:rFonts w:ascii="Times New Roman" w:eastAsia="Times New Roman" w:hAnsi="Times New Roman" w:cs="Times New Roman"/>
          <w:color w:val="000000"/>
          <w:lang w:eastAsia="sk-SK"/>
        </w:rPr>
        <w:t xml:space="preserve"> slovami </w:t>
      </w:r>
      <w:r w:rsidR="00AB05DE" w:rsidRPr="00075AB4">
        <w:rPr>
          <w:rFonts w:ascii="Times New Roman" w:eastAsia="Times New Roman" w:hAnsi="Times New Roman" w:cs="Times New Roman"/>
          <w:color w:val="000000"/>
          <w:lang w:eastAsia="sk-SK"/>
        </w:rPr>
        <w:t>-</w:t>
      </w:r>
      <w:proofErr w:type="spellStart"/>
      <w:r w:rsidR="00AB05DE" w:rsidRPr="00075AB4">
        <w:rPr>
          <w:rFonts w:ascii="Times New Roman" w:eastAsia="Times New Roman" w:hAnsi="Times New Roman" w:cs="Times New Roman"/>
          <w:color w:val="000000"/>
          <w:lang w:eastAsia="sk-SK"/>
        </w:rPr>
        <w:t>dvatisícštyristošeťdesiat</w:t>
      </w:r>
      <w:proofErr w:type="spellEnd"/>
      <w:r w:rsidR="00AB05DE" w:rsidRPr="00075AB4">
        <w:rPr>
          <w:rFonts w:ascii="Times New Roman" w:eastAsia="Times New Roman" w:hAnsi="Times New Roman" w:cs="Times New Roman"/>
          <w:color w:val="000000"/>
          <w:lang w:eastAsia="sk-SK"/>
        </w:rPr>
        <w:t xml:space="preserve">- </w:t>
      </w:r>
      <w:r w:rsidRPr="00075AB4">
        <w:rPr>
          <w:rFonts w:ascii="Times New Roman" w:eastAsia="Times New Roman" w:hAnsi="Times New Roman" w:cs="Times New Roman"/>
          <w:color w:val="000000"/>
          <w:lang w:eastAsia="sk-SK"/>
        </w:rPr>
        <w:t>eur</w:t>
      </w:r>
    </w:p>
    <w:p w14:paraId="35FFF4D3" w14:textId="4C1E3F24" w:rsidR="003B4A8B" w:rsidRPr="00075AB4" w:rsidRDefault="003B4A8B" w:rsidP="003B4A8B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075AB4">
        <w:rPr>
          <w:rFonts w:ascii="Times New Roman" w:eastAsia="Times New Roman" w:hAnsi="Times New Roman" w:cs="Times New Roman"/>
          <w:color w:val="000000"/>
          <w:lang w:eastAsia="sk-SK"/>
        </w:rPr>
        <w:t xml:space="preserve">Kúpnu cenu uhradí odberateľ faktúrou do </w:t>
      </w:r>
      <w:r w:rsidR="00AB05DE" w:rsidRPr="00075AB4">
        <w:rPr>
          <w:rFonts w:ascii="Times New Roman" w:eastAsia="Times New Roman" w:hAnsi="Times New Roman" w:cs="Times New Roman"/>
          <w:color w:val="000000"/>
          <w:lang w:eastAsia="sk-SK"/>
        </w:rPr>
        <w:t>10.11.2021</w:t>
      </w:r>
      <w:r w:rsidRPr="00075AB4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14:paraId="32175531" w14:textId="22FE60C2" w:rsidR="00F71DE7" w:rsidRPr="00075AB4" w:rsidRDefault="003B4A8B" w:rsidP="00075AB4">
      <w:pPr>
        <w:pStyle w:val="Odsekzoznamu"/>
        <w:rPr>
          <w:rFonts w:ascii="Times New Roman" w:eastAsia="Times New Roman" w:hAnsi="Times New Roman" w:cs="Times New Roman"/>
          <w:color w:val="333333"/>
          <w:lang w:eastAsia="sk-SK"/>
        </w:rPr>
      </w:pPr>
      <w:r w:rsidRPr="00075AB4">
        <w:rPr>
          <w:rFonts w:ascii="Times New Roman" w:hAnsi="Times New Roman" w:cs="Times New Roman"/>
          <w:b/>
          <w:bCs/>
        </w:rPr>
        <w:t xml:space="preserve">   </w:t>
      </w:r>
    </w:p>
    <w:p w14:paraId="64635FC9" w14:textId="77777777" w:rsidR="00AB05DE" w:rsidRPr="00075AB4" w:rsidRDefault="00E154C7" w:rsidP="00AB05DE">
      <w:pPr>
        <w:pStyle w:val="Normlnywebov"/>
        <w:jc w:val="center"/>
        <w:rPr>
          <w:color w:val="000000"/>
          <w:sz w:val="22"/>
          <w:szCs w:val="22"/>
        </w:rPr>
      </w:pPr>
      <w:r w:rsidRPr="00075AB4">
        <w:rPr>
          <w:b/>
          <w:bCs/>
          <w:color w:val="333333"/>
          <w:sz w:val="22"/>
          <w:szCs w:val="22"/>
        </w:rPr>
        <w:t>Článok IV</w:t>
      </w:r>
      <w:r w:rsidRPr="00075AB4">
        <w:rPr>
          <w:b/>
          <w:bCs/>
          <w:color w:val="333333"/>
          <w:sz w:val="22"/>
          <w:szCs w:val="22"/>
        </w:rPr>
        <w:br/>
      </w:r>
      <w:r w:rsidR="00AB05DE" w:rsidRPr="00075AB4">
        <w:rPr>
          <w:color w:val="000000"/>
          <w:sz w:val="22"/>
          <w:szCs w:val="22"/>
        </w:rPr>
        <w:t>Termíny plnenia</w:t>
      </w:r>
    </w:p>
    <w:p w14:paraId="535EA166" w14:textId="3972517A" w:rsidR="00AB05DE" w:rsidRPr="00AB05DE" w:rsidRDefault="00AB05DE" w:rsidP="00AB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AB05DE">
        <w:rPr>
          <w:rFonts w:ascii="Times New Roman" w:eastAsia="Times New Roman" w:hAnsi="Times New Roman" w:cs="Times New Roman"/>
          <w:color w:val="000000"/>
          <w:lang w:eastAsia="sk-SK"/>
        </w:rPr>
        <w:t xml:space="preserve">Dodávateľ sa zaväzuje dodať predmet zmluvy uvedený v čl. 1 tejto zmluvy do </w:t>
      </w:r>
      <w:r w:rsidRPr="00075AB4">
        <w:rPr>
          <w:rFonts w:ascii="Times New Roman" w:eastAsia="Times New Roman" w:hAnsi="Times New Roman" w:cs="Times New Roman"/>
          <w:color w:val="000000"/>
          <w:lang w:eastAsia="sk-SK"/>
        </w:rPr>
        <w:t>8.11.2021</w:t>
      </w:r>
    </w:p>
    <w:p w14:paraId="46599859" w14:textId="77777777" w:rsidR="00F751D5" w:rsidRPr="00075AB4" w:rsidRDefault="00E154C7" w:rsidP="00F751D5">
      <w:pPr>
        <w:pStyle w:val="Normlnywebov"/>
        <w:jc w:val="center"/>
        <w:rPr>
          <w:color w:val="000000"/>
          <w:sz w:val="22"/>
          <w:szCs w:val="22"/>
        </w:rPr>
      </w:pPr>
      <w:r w:rsidRPr="00075AB4">
        <w:rPr>
          <w:b/>
          <w:bCs/>
          <w:color w:val="333333"/>
          <w:sz w:val="22"/>
          <w:szCs w:val="22"/>
        </w:rPr>
        <w:t>Článok V</w:t>
      </w:r>
      <w:r w:rsidRPr="00075AB4">
        <w:rPr>
          <w:b/>
          <w:bCs/>
          <w:color w:val="333333"/>
          <w:sz w:val="22"/>
          <w:szCs w:val="22"/>
        </w:rPr>
        <w:br/>
      </w:r>
      <w:r w:rsidR="00F751D5" w:rsidRPr="00075AB4">
        <w:rPr>
          <w:color w:val="000000"/>
          <w:sz w:val="22"/>
          <w:szCs w:val="22"/>
        </w:rPr>
        <w:t>Doklady nutné na prevzatie a užívanie tovaru</w:t>
      </w:r>
    </w:p>
    <w:p w14:paraId="763679ED" w14:textId="77777777" w:rsidR="00F751D5" w:rsidRPr="00F751D5" w:rsidRDefault="00F751D5" w:rsidP="00F7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F751D5">
        <w:rPr>
          <w:rFonts w:ascii="Times New Roman" w:eastAsia="Times New Roman" w:hAnsi="Times New Roman" w:cs="Times New Roman"/>
          <w:color w:val="000000"/>
          <w:lang w:eastAsia="sk-SK"/>
        </w:rPr>
        <w:t>Predmet kúpy bude dodaný spolu s návodom na použitie.</w:t>
      </w:r>
    </w:p>
    <w:p w14:paraId="4FCA9513" w14:textId="77777777" w:rsidR="00F751D5" w:rsidRPr="00075AB4" w:rsidRDefault="00E154C7" w:rsidP="00F751D5">
      <w:pPr>
        <w:pStyle w:val="Normlnywebov"/>
        <w:jc w:val="center"/>
        <w:rPr>
          <w:color w:val="000000"/>
          <w:sz w:val="22"/>
          <w:szCs w:val="22"/>
        </w:rPr>
      </w:pPr>
      <w:r w:rsidRPr="00075AB4">
        <w:rPr>
          <w:b/>
          <w:bCs/>
          <w:color w:val="333333"/>
          <w:sz w:val="22"/>
          <w:szCs w:val="22"/>
        </w:rPr>
        <w:t>Článok VI</w:t>
      </w:r>
      <w:r w:rsidRPr="00075AB4">
        <w:rPr>
          <w:b/>
          <w:bCs/>
          <w:color w:val="333333"/>
          <w:sz w:val="22"/>
          <w:szCs w:val="22"/>
        </w:rPr>
        <w:br/>
      </w:r>
      <w:r w:rsidR="00F751D5" w:rsidRPr="00075AB4">
        <w:rPr>
          <w:color w:val="000000"/>
          <w:sz w:val="22"/>
          <w:szCs w:val="22"/>
        </w:rPr>
        <w:t>Obaly a balenie</w:t>
      </w:r>
    </w:p>
    <w:p w14:paraId="29C5D192" w14:textId="77777777" w:rsidR="00F751D5" w:rsidRPr="00F751D5" w:rsidRDefault="00F751D5" w:rsidP="00F7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F751D5">
        <w:rPr>
          <w:rFonts w:ascii="Times New Roman" w:eastAsia="Times New Roman" w:hAnsi="Times New Roman" w:cs="Times New Roman"/>
          <w:color w:val="000000"/>
          <w:lang w:eastAsia="sk-SK"/>
        </w:rPr>
        <w:t>Predmet kúpy bude zabalený obvyklým spôsobom tak, aby nedošlo k jeho poškodeniu počas prepravy. Použité obaly sú určené na jednorazové použitie.</w:t>
      </w:r>
    </w:p>
    <w:p w14:paraId="4F09D2A1" w14:textId="77777777" w:rsidR="00F751D5" w:rsidRPr="00075AB4" w:rsidRDefault="00E154C7" w:rsidP="00F751D5">
      <w:pPr>
        <w:pStyle w:val="Normlnywebov"/>
        <w:jc w:val="center"/>
        <w:rPr>
          <w:color w:val="000000"/>
          <w:sz w:val="22"/>
          <w:szCs w:val="22"/>
        </w:rPr>
      </w:pPr>
      <w:r w:rsidRPr="00075AB4">
        <w:rPr>
          <w:b/>
          <w:bCs/>
          <w:color w:val="333333"/>
          <w:sz w:val="22"/>
          <w:szCs w:val="22"/>
        </w:rPr>
        <w:t>Článok VII</w:t>
      </w:r>
      <w:r w:rsidRPr="00075AB4">
        <w:rPr>
          <w:b/>
          <w:bCs/>
          <w:color w:val="333333"/>
          <w:sz w:val="22"/>
          <w:szCs w:val="22"/>
        </w:rPr>
        <w:br/>
      </w:r>
      <w:r w:rsidR="00F751D5" w:rsidRPr="00075AB4">
        <w:rPr>
          <w:color w:val="000000"/>
          <w:sz w:val="22"/>
          <w:szCs w:val="22"/>
        </w:rPr>
        <w:t>Zodpovednosť za vady tovaru</w:t>
      </w:r>
    </w:p>
    <w:p w14:paraId="46E2418E" w14:textId="77777777" w:rsidR="00F751D5" w:rsidRPr="00F751D5" w:rsidRDefault="00F751D5" w:rsidP="007016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F751D5">
        <w:rPr>
          <w:rFonts w:ascii="Times New Roman" w:eastAsia="Times New Roman" w:hAnsi="Times New Roman" w:cs="Times New Roman"/>
          <w:color w:val="000000"/>
          <w:lang w:eastAsia="sk-SK"/>
        </w:rPr>
        <w:t>Zmluvné strany sa budú riadiť príslušnými ustanoveniami Obchodného zákonníka v platnom znení, ktoré upravujú nároky zo zodpovednosti za vady.</w:t>
      </w:r>
    </w:p>
    <w:p w14:paraId="70F9C0F8" w14:textId="366776CE" w:rsidR="00F751D5" w:rsidRPr="00F751D5" w:rsidRDefault="00F751D5" w:rsidP="007016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F751D5">
        <w:rPr>
          <w:rFonts w:ascii="Times New Roman" w:eastAsia="Times New Roman" w:hAnsi="Times New Roman" w:cs="Times New Roman"/>
          <w:color w:val="000000"/>
          <w:lang w:eastAsia="sk-SK"/>
        </w:rPr>
        <w:t xml:space="preserve">Prípadné nedostatky predmetu kúpy bude odberateľ reklamovať písomne u dodávateľa v lehote </w:t>
      </w:r>
      <w:r w:rsidR="007016D6">
        <w:rPr>
          <w:rFonts w:ascii="Times New Roman" w:eastAsia="Times New Roman" w:hAnsi="Times New Roman" w:cs="Times New Roman"/>
          <w:color w:val="000000"/>
          <w:lang w:eastAsia="sk-SK"/>
        </w:rPr>
        <w:t xml:space="preserve">do </w:t>
      </w:r>
      <w:r w:rsidRPr="00F751D5">
        <w:rPr>
          <w:rFonts w:ascii="Times New Roman" w:eastAsia="Times New Roman" w:hAnsi="Times New Roman" w:cs="Times New Roman"/>
          <w:color w:val="000000"/>
          <w:lang w:eastAsia="sk-SK"/>
        </w:rPr>
        <w:t>3 mesiacov odo dňa prevzatia.</w:t>
      </w:r>
    </w:p>
    <w:p w14:paraId="7C3DE75E" w14:textId="386CE8E0" w:rsidR="007D4664" w:rsidRPr="00075AB4" w:rsidRDefault="007D4664" w:rsidP="00F751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sk-SK"/>
        </w:rPr>
      </w:pPr>
    </w:p>
    <w:p w14:paraId="735DAEC0" w14:textId="7240A9D7" w:rsidR="00F751D5" w:rsidRPr="00075AB4" w:rsidRDefault="00E154C7" w:rsidP="007016D6">
      <w:pPr>
        <w:pStyle w:val="Normlnywebov"/>
        <w:jc w:val="center"/>
        <w:rPr>
          <w:color w:val="000000"/>
          <w:sz w:val="22"/>
          <w:szCs w:val="22"/>
        </w:rPr>
      </w:pPr>
      <w:r w:rsidRPr="00075AB4">
        <w:rPr>
          <w:b/>
          <w:bCs/>
          <w:color w:val="333333"/>
          <w:sz w:val="22"/>
          <w:szCs w:val="22"/>
        </w:rPr>
        <w:t>Článok VIII</w:t>
      </w:r>
      <w:r w:rsidRPr="00075AB4">
        <w:rPr>
          <w:b/>
          <w:bCs/>
          <w:color w:val="333333"/>
          <w:sz w:val="22"/>
          <w:szCs w:val="22"/>
        </w:rPr>
        <w:br/>
      </w:r>
      <w:r w:rsidR="00F751D5" w:rsidRPr="00075AB4">
        <w:rPr>
          <w:color w:val="000000"/>
          <w:sz w:val="22"/>
          <w:szCs w:val="22"/>
        </w:rPr>
        <w:t xml:space="preserve">Ostatné </w:t>
      </w:r>
      <w:r w:rsidR="007016D6">
        <w:rPr>
          <w:color w:val="000000"/>
          <w:sz w:val="22"/>
          <w:szCs w:val="22"/>
        </w:rPr>
        <w:t>do</w:t>
      </w:r>
      <w:r w:rsidR="00F751D5" w:rsidRPr="00075AB4">
        <w:rPr>
          <w:color w:val="000000"/>
          <w:sz w:val="22"/>
          <w:szCs w:val="22"/>
        </w:rPr>
        <w:t>jednania</w:t>
      </w:r>
    </w:p>
    <w:p w14:paraId="6C05ECE4" w14:textId="77777777" w:rsidR="00F751D5" w:rsidRPr="00F751D5" w:rsidRDefault="00F751D5" w:rsidP="00F7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F751D5">
        <w:rPr>
          <w:rFonts w:ascii="Times New Roman" w:eastAsia="Times New Roman" w:hAnsi="Times New Roman" w:cs="Times New Roman"/>
          <w:color w:val="000000"/>
          <w:lang w:eastAsia="sk-SK"/>
        </w:rPr>
        <w:t>Dodávateľ prehlasuje, že oboznámil odberateľa s technickým stavom predmetu zmluvy a že žiadne skryté vady, o ktorých musel vedieť, kupujúcemu nezatajil.</w:t>
      </w:r>
    </w:p>
    <w:p w14:paraId="3A5DCB75" w14:textId="77777777" w:rsidR="00F751D5" w:rsidRPr="00F751D5" w:rsidRDefault="00F751D5" w:rsidP="00F7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F751D5">
        <w:rPr>
          <w:rFonts w:ascii="Times New Roman" w:eastAsia="Times New Roman" w:hAnsi="Times New Roman" w:cs="Times New Roman"/>
          <w:color w:val="000000"/>
          <w:lang w:eastAsia="sk-SK"/>
        </w:rPr>
        <w:t>Odberateľ prehlasuje, že pozná technický stav predmetu zmluvy a berie na vedomie, že miera opotrebenia zodpovedá veku hnuteľného majetku a dohodnutej cene.</w:t>
      </w:r>
    </w:p>
    <w:p w14:paraId="3B531F3F" w14:textId="77777777" w:rsidR="00F751D5" w:rsidRPr="00F751D5" w:rsidRDefault="00F751D5" w:rsidP="00F7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F751D5">
        <w:rPr>
          <w:rFonts w:ascii="Times New Roman" w:eastAsia="Times New Roman" w:hAnsi="Times New Roman" w:cs="Times New Roman"/>
          <w:color w:val="000000"/>
          <w:lang w:eastAsia="sk-SK"/>
        </w:rPr>
        <w:t>Zaplatením dohodnutej ceny a prevzatím nadobúda odberateľ vlastnícke právo k predmetu zmluvy podľa čl. 1. Týmto okamihom prechádza naň i nebezpečenstvo náhodnej skazy a náhodného zhoršenia predmetu kúpy.</w:t>
      </w:r>
    </w:p>
    <w:p w14:paraId="647B89A8" w14:textId="7EE28242" w:rsidR="00E154C7" w:rsidRPr="00075AB4" w:rsidRDefault="00E154C7" w:rsidP="003B4A8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lang w:eastAsia="sk-SK"/>
        </w:rPr>
      </w:pPr>
    </w:p>
    <w:p w14:paraId="37268B0E" w14:textId="77777777" w:rsidR="007016D6" w:rsidRDefault="007016D6" w:rsidP="00F71D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sk-SK"/>
        </w:rPr>
      </w:pPr>
    </w:p>
    <w:p w14:paraId="725CD8AE" w14:textId="35C08E79" w:rsidR="00E154C7" w:rsidRPr="00075AB4" w:rsidRDefault="00E154C7" w:rsidP="00F71D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sk-SK"/>
        </w:rPr>
      </w:pPr>
      <w:r w:rsidRPr="00075AB4"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lastRenderedPageBreak/>
        <w:t>Článok IX</w:t>
      </w:r>
      <w:r w:rsidRPr="00075AB4"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br/>
        <w:t>Osobitné ustanovenia</w:t>
      </w:r>
    </w:p>
    <w:p w14:paraId="6EF18591" w14:textId="77777777" w:rsidR="00E154C7" w:rsidRPr="00075AB4" w:rsidRDefault="00E154C7" w:rsidP="00F71DE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lang w:eastAsia="sk-SK"/>
        </w:rPr>
      </w:pPr>
    </w:p>
    <w:p w14:paraId="420CE193" w14:textId="1EB20D59" w:rsidR="007D4664" w:rsidRPr="00075AB4" w:rsidRDefault="00E154C7" w:rsidP="00B66FCF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333333"/>
          <w:lang w:eastAsia="sk-SK"/>
        </w:rPr>
      </w:pPr>
      <w:r w:rsidRPr="00075AB4">
        <w:rPr>
          <w:rFonts w:ascii="Times New Roman" w:eastAsia="Times New Roman" w:hAnsi="Times New Roman" w:cs="Times New Roman"/>
          <w:color w:val="333333"/>
          <w:lang w:eastAsia="sk-SK"/>
        </w:rPr>
        <w:t xml:space="preserve">Táto zmluva je vyhotovená v </w:t>
      </w:r>
      <w:r w:rsidR="003B4A8B" w:rsidRPr="00075AB4">
        <w:rPr>
          <w:rFonts w:ascii="Times New Roman" w:eastAsia="Times New Roman" w:hAnsi="Times New Roman" w:cs="Times New Roman"/>
          <w:color w:val="333333"/>
          <w:lang w:eastAsia="sk-SK"/>
        </w:rPr>
        <w:t>dvoch</w:t>
      </w:r>
      <w:r w:rsidRPr="00075AB4">
        <w:rPr>
          <w:rFonts w:ascii="Times New Roman" w:eastAsia="Times New Roman" w:hAnsi="Times New Roman" w:cs="Times New Roman"/>
          <w:color w:val="333333"/>
          <w:lang w:eastAsia="sk-SK"/>
        </w:rPr>
        <w:t xml:space="preserve"> rovnopisoch, </w:t>
      </w:r>
      <w:r w:rsidR="003B4A8B" w:rsidRPr="00075AB4">
        <w:rPr>
          <w:rFonts w:ascii="Times New Roman" w:eastAsia="Times New Roman" w:hAnsi="Times New Roman" w:cs="Times New Roman"/>
          <w:color w:val="333333"/>
          <w:lang w:eastAsia="sk-SK"/>
        </w:rPr>
        <w:t>po  jednej pre predávajúceho a kupujúceho</w:t>
      </w:r>
    </w:p>
    <w:p w14:paraId="03369E9F" w14:textId="544C0D3F" w:rsidR="00E154C7" w:rsidRPr="00075AB4" w:rsidRDefault="007D4664" w:rsidP="007D4664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333333"/>
          <w:lang w:eastAsia="sk-SK"/>
        </w:rPr>
      </w:pPr>
      <w:r w:rsidRPr="00075AB4">
        <w:rPr>
          <w:rFonts w:ascii="Times New Roman" w:eastAsia="Times New Roman" w:hAnsi="Times New Roman" w:cs="Times New Roman"/>
          <w:color w:val="333333"/>
          <w:lang w:eastAsia="sk-SK"/>
        </w:rPr>
        <w:t>Zmluvné strany vyhlasujú, že ich zmluvná voľnosť nebola obmedzená, zmluvu uzatvorili na základe slobodnej vôle, zmluva nebola uzatvorená v tiesni za nápadne nevýhodných podmienok, zmluvu si prečítali, jej obsahu rozumejú a na znak súhlasu podpisujú.</w:t>
      </w:r>
      <w:r w:rsidRPr="00075AB4">
        <w:rPr>
          <w:rFonts w:ascii="Times New Roman" w:eastAsia="Times New Roman" w:hAnsi="Times New Roman" w:cs="Times New Roman"/>
          <w:color w:val="333333"/>
          <w:lang w:eastAsia="sk-SK"/>
        </w:rPr>
        <w:br/>
      </w:r>
    </w:p>
    <w:p w14:paraId="616FE18C" w14:textId="16CFA96C" w:rsidR="00E154C7" w:rsidRPr="00075AB4" w:rsidRDefault="00E154C7" w:rsidP="00F71DE7">
      <w:pPr>
        <w:spacing w:after="58" w:line="360" w:lineRule="auto"/>
        <w:rPr>
          <w:rFonts w:ascii="Times New Roman" w:eastAsia="Times New Roman" w:hAnsi="Times New Roman" w:cs="Times New Roman"/>
          <w:color w:val="333333"/>
          <w:lang w:eastAsia="sk-SK"/>
        </w:rPr>
      </w:pPr>
    </w:p>
    <w:p w14:paraId="1C2CA303" w14:textId="1A60740F" w:rsidR="00E154C7" w:rsidRDefault="003B4A8B" w:rsidP="00F71DE7">
      <w:pPr>
        <w:spacing w:after="58" w:line="360" w:lineRule="auto"/>
        <w:rPr>
          <w:rFonts w:ascii="Times New Roman" w:eastAsia="Times New Roman" w:hAnsi="Times New Roman" w:cs="Times New Roman"/>
          <w:color w:val="333333"/>
          <w:lang w:eastAsia="sk-SK"/>
        </w:rPr>
      </w:pPr>
      <w:r w:rsidRPr="00075AB4">
        <w:rPr>
          <w:rFonts w:ascii="Times New Roman" w:eastAsia="Times New Roman" w:hAnsi="Times New Roman" w:cs="Times New Roman"/>
          <w:color w:val="333333"/>
          <w:lang w:eastAsia="sk-SK"/>
        </w:rPr>
        <w:t>Vo Veľkom Horeši</w:t>
      </w:r>
      <w:r w:rsidR="007016D6">
        <w:rPr>
          <w:rFonts w:ascii="Times New Roman" w:eastAsia="Times New Roman" w:hAnsi="Times New Roman" w:cs="Times New Roman"/>
          <w:color w:val="333333"/>
          <w:lang w:eastAsia="sk-SK"/>
        </w:rPr>
        <w:t xml:space="preserve">  dňa 08.12.2021</w:t>
      </w:r>
    </w:p>
    <w:p w14:paraId="5F360240" w14:textId="3F5E6C20" w:rsidR="00CD2C4C" w:rsidRDefault="00CD2C4C" w:rsidP="00F71DE7">
      <w:pPr>
        <w:spacing w:after="58" w:line="360" w:lineRule="auto"/>
        <w:rPr>
          <w:rFonts w:ascii="Times New Roman" w:eastAsia="Times New Roman" w:hAnsi="Times New Roman" w:cs="Times New Roman"/>
          <w:color w:val="333333"/>
          <w:lang w:eastAsia="sk-SK"/>
        </w:rPr>
      </w:pPr>
    </w:p>
    <w:p w14:paraId="68755486" w14:textId="7838858C" w:rsidR="00CD2C4C" w:rsidRDefault="00CD2C4C" w:rsidP="00F71DE7">
      <w:pPr>
        <w:spacing w:after="58" w:line="360" w:lineRule="auto"/>
        <w:rPr>
          <w:rFonts w:ascii="Times New Roman" w:eastAsia="Times New Roman" w:hAnsi="Times New Roman" w:cs="Times New Roman"/>
          <w:color w:val="333333"/>
          <w:lang w:eastAsia="sk-SK"/>
        </w:rPr>
      </w:pPr>
    </w:p>
    <w:p w14:paraId="2B684924" w14:textId="6306B449" w:rsidR="00CD2C4C" w:rsidRDefault="00CD2C4C" w:rsidP="00F71DE7">
      <w:pPr>
        <w:spacing w:after="58" w:line="360" w:lineRule="auto"/>
        <w:rPr>
          <w:rFonts w:ascii="Times New Roman" w:eastAsia="Times New Roman" w:hAnsi="Times New Roman" w:cs="Times New Roman"/>
          <w:color w:val="333333"/>
          <w:lang w:eastAsia="sk-SK"/>
        </w:rPr>
      </w:pPr>
    </w:p>
    <w:p w14:paraId="2AEE57A6" w14:textId="1BE40CE3" w:rsidR="00CD2C4C" w:rsidRPr="00075AB4" w:rsidRDefault="00CD2C4C" w:rsidP="00F71DE7">
      <w:pPr>
        <w:spacing w:after="58" w:line="360" w:lineRule="auto"/>
        <w:rPr>
          <w:rFonts w:ascii="Times New Roman" w:eastAsia="Times New Roman" w:hAnsi="Times New Roman" w:cs="Times New Roman"/>
          <w:color w:val="333333"/>
          <w:lang w:eastAsia="sk-SK"/>
        </w:rPr>
      </w:pPr>
    </w:p>
    <w:p w14:paraId="77766AD3" w14:textId="03C070CF" w:rsidR="00E154C7" w:rsidRDefault="00E154C7" w:rsidP="00F71DE7">
      <w:pPr>
        <w:spacing w:after="58" w:line="360" w:lineRule="auto"/>
        <w:rPr>
          <w:rFonts w:ascii="Times New Roman" w:eastAsia="Times New Roman" w:hAnsi="Times New Roman" w:cs="Times New Roman"/>
          <w:color w:val="333333"/>
          <w:lang w:eastAsia="sk-SK"/>
        </w:rPr>
      </w:pPr>
      <w:r w:rsidRPr="00075AB4">
        <w:rPr>
          <w:rFonts w:ascii="Times New Roman" w:eastAsia="Times New Roman" w:hAnsi="Times New Roman" w:cs="Times New Roman"/>
          <w:color w:val="333333"/>
          <w:lang w:eastAsia="sk-SK"/>
        </w:rPr>
        <w:t> </w:t>
      </w:r>
    </w:p>
    <w:p w14:paraId="50EB0110" w14:textId="3E753842" w:rsidR="007016D6" w:rsidRDefault="007016D6" w:rsidP="00F71DE7">
      <w:pPr>
        <w:spacing w:after="58" w:line="360" w:lineRule="auto"/>
        <w:rPr>
          <w:rFonts w:ascii="Times New Roman" w:eastAsia="Times New Roman" w:hAnsi="Times New Roman" w:cs="Times New Roman"/>
          <w:color w:val="333333"/>
          <w:lang w:eastAsia="sk-SK"/>
        </w:rPr>
      </w:pPr>
    </w:p>
    <w:p w14:paraId="7AC33EE8" w14:textId="2466EECE" w:rsidR="007016D6" w:rsidRPr="00075AB4" w:rsidRDefault="007016D6" w:rsidP="00F71DE7">
      <w:pPr>
        <w:spacing w:after="58" w:line="360" w:lineRule="auto"/>
        <w:rPr>
          <w:rFonts w:ascii="Times New Roman" w:eastAsia="Times New Roman" w:hAnsi="Times New Roman" w:cs="Times New Roman"/>
          <w:color w:val="333333"/>
          <w:lang w:eastAsia="sk-SK"/>
        </w:rPr>
      </w:pPr>
    </w:p>
    <w:p w14:paraId="14ED1E76" w14:textId="458C32C9" w:rsidR="00E154C7" w:rsidRPr="00075AB4" w:rsidRDefault="007016D6" w:rsidP="00F71DE7">
      <w:pPr>
        <w:spacing w:after="58" w:line="360" w:lineRule="auto"/>
        <w:rPr>
          <w:rFonts w:ascii="Times New Roman" w:eastAsia="Times New Roman" w:hAnsi="Times New Roman" w:cs="Times New Roman"/>
          <w:color w:val="333333"/>
          <w:lang w:eastAsia="sk-SK"/>
        </w:rPr>
      </w:pPr>
      <w:r w:rsidRPr="00075AB4">
        <w:rPr>
          <w:rFonts w:ascii="Times New Roman" w:eastAsia="Times New Roman" w:hAnsi="Times New Roman" w:cs="Times New Roman"/>
          <w:noProof/>
          <w:color w:val="333333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75B47" wp14:editId="452FFE76">
                <wp:simplePos x="0" y="0"/>
                <wp:positionH relativeFrom="column">
                  <wp:posOffset>3364230</wp:posOffset>
                </wp:positionH>
                <wp:positionV relativeFrom="paragraph">
                  <wp:posOffset>168910</wp:posOffset>
                </wp:positionV>
                <wp:extent cx="1740535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D7E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4.9pt;margin-top:13.3pt;width:137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" strokecolor="gray [1629]"/>
            </w:pict>
          </mc:Fallback>
        </mc:AlternateContent>
      </w:r>
      <w:r w:rsidRPr="00075AB4">
        <w:rPr>
          <w:rFonts w:ascii="Times New Roman" w:eastAsia="Times New Roman" w:hAnsi="Times New Roman" w:cs="Times New Roman"/>
          <w:noProof/>
          <w:color w:val="333333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35A2E2" wp14:editId="738B0392">
                <wp:simplePos x="0" y="0"/>
                <wp:positionH relativeFrom="column">
                  <wp:posOffset>-102235</wp:posOffset>
                </wp:positionH>
                <wp:positionV relativeFrom="paragraph">
                  <wp:posOffset>168910</wp:posOffset>
                </wp:positionV>
                <wp:extent cx="1740535" cy="0"/>
                <wp:effectExtent l="6985" t="13335" r="508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F38B" id="AutoShape 2" o:spid="_x0000_s1026" type="#_x0000_t32" style="position:absolute;margin-left:-8.05pt;margin-top:13.3pt;width:137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"/>
            </w:pict>
          </mc:Fallback>
        </mc:AlternateContent>
      </w:r>
    </w:p>
    <w:p w14:paraId="5146FF25" w14:textId="1EFF55A9" w:rsidR="00EA3B8E" w:rsidRDefault="00EA3B8E" w:rsidP="007D4664">
      <w:pPr>
        <w:spacing w:after="58" w:line="360" w:lineRule="auto"/>
        <w:ind w:firstLine="708"/>
        <w:rPr>
          <w:rFonts w:ascii="Times New Roman" w:eastAsia="Times New Roman" w:hAnsi="Times New Roman" w:cs="Times New Roman"/>
          <w:color w:val="333333"/>
          <w:lang w:eastAsia="sk-SK"/>
        </w:rPr>
      </w:pPr>
    </w:p>
    <w:p w14:paraId="67B64771" w14:textId="1B82D9E5" w:rsidR="00E154C7" w:rsidRPr="00CD2C4C" w:rsidRDefault="00E154C7" w:rsidP="007D4664">
      <w:pPr>
        <w:spacing w:after="58" w:line="360" w:lineRule="auto"/>
        <w:ind w:firstLine="708"/>
        <w:rPr>
          <w:rFonts w:ascii="Times New Roman" w:eastAsia="Times New Roman" w:hAnsi="Times New Roman" w:cs="Times New Roman"/>
          <w:color w:val="333333"/>
          <w:lang w:eastAsia="sk-SK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075AB4">
        <w:rPr>
          <w:rFonts w:ascii="Times New Roman" w:eastAsia="Times New Roman" w:hAnsi="Times New Roman" w:cs="Times New Roman"/>
          <w:color w:val="333333"/>
          <w:lang w:eastAsia="sk-SK"/>
        </w:rPr>
        <w:t>predávajúca                                                                     </w:t>
      </w:r>
      <w:r w:rsidR="00B14A74">
        <w:rPr>
          <w:rFonts w:ascii="Times New Roman" w:eastAsia="Times New Roman" w:hAnsi="Times New Roman" w:cs="Times New Roman"/>
          <w:color w:val="333333"/>
          <w:lang w:eastAsia="sk-SK"/>
        </w:rPr>
        <w:t xml:space="preserve">       </w:t>
      </w:r>
      <w:r w:rsidRPr="00075AB4">
        <w:rPr>
          <w:rFonts w:ascii="Times New Roman" w:eastAsia="Times New Roman" w:hAnsi="Times New Roman" w:cs="Times New Roman"/>
          <w:color w:val="333333"/>
          <w:lang w:eastAsia="sk-SK"/>
        </w:rPr>
        <w:t xml:space="preserve">    </w:t>
      </w:r>
      <w:r w:rsidR="00B14A74">
        <w:rPr>
          <w:rFonts w:ascii="Times New Roman" w:eastAsia="Times New Roman" w:hAnsi="Times New Roman" w:cs="Times New Roman"/>
          <w:color w:val="333333"/>
          <w:lang w:eastAsia="sk-SK"/>
        </w:rPr>
        <w:t>kupujúca</w:t>
      </w:r>
      <w:r w:rsidR="007D4664" w:rsidRPr="00075AB4">
        <w:rPr>
          <w:rFonts w:ascii="Times New Roman" w:eastAsia="Times New Roman" w:hAnsi="Times New Roman" w:cs="Times New Roman"/>
          <w:color w:val="333333"/>
          <w:lang w:eastAsia="sk-SK"/>
        </w:rPr>
        <w:tab/>
      </w:r>
      <w:r w:rsidR="007D4664" w:rsidRPr="00075AB4">
        <w:rPr>
          <w:rFonts w:ascii="Times New Roman" w:eastAsia="Times New Roman" w:hAnsi="Times New Roman" w:cs="Times New Roman"/>
          <w:color w:val="333333"/>
          <w:lang w:eastAsia="sk-SK"/>
        </w:rPr>
        <w:tab/>
      </w:r>
    </w:p>
    <w:p w14:paraId="56DFAB31" w14:textId="59272F6C" w:rsidR="00950516" w:rsidRPr="00075AB4" w:rsidRDefault="00950516" w:rsidP="00F71DE7">
      <w:pPr>
        <w:spacing w:line="360" w:lineRule="auto"/>
        <w:rPr>
          <w:rFonts w:ascii="Times New Roman" w:hAnsi="Times New Roman" w:cs="Times New Roman"/>
        </w:rPr>
      </w:pPr>
    </w:p>
    <w:sectPr w:rsidR="00950516" w:rsidRPr="00075AB4" w:rsidSect="0095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4BB"/>
    <w:multiLevelType w:val="hybridMultilevel"/>
    <w:tmpl w:val="9D2E70B2"/>
    <w:lvl w:ilvl="0" w:tplc="BA5E1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1A1E"/>
    <w:multiLevelType w:val="hybridMultilevel"/>
    <w:tmpl w:val="4468BAE2"/>
    <w:lvl w:ilvl="0" w:tplc="09208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43A1"/>
    <w:multiLevelType w:val="hybridMultilevel"/>
    <w:tmpl w:val="FB406B7A"/>
    <w:lvl w:ilvl="0" w:tplc="E2C05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6087F"/>
    <w:multiLevelType w:val="multilevel"/>
    <w:tmpl w:val="1742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A5315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5A591A"/>
    <w:multiLevelType w:val="hybridMultilevel"/>
    <w:tmpl w:val="E6E0B9FE"/>
    <w:lvl w:ilvl="0" w:tplc="40380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D260A"/>
    <w:multiLevelType w:val="hybridMultilevel"/>
    <w:tmpl w:val="FE3CE55E"/>
    <w:lvl w:ilvl="0" w:tplc="FFFFFFF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671675FB"/>
    <w:multiLevelType w:val="hybridMultilevel"/>
    <w:tmpl w:val="FB406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C7"/>
    <w:rsid w:val="00075AB4"/>
    <w:rsid w:val="000B290F"/>
    <w:rsid w:val="00137BEF"/>
    <w:rsid w:val="003148DC"/>
    <w:rsid w:val="003A0BA0"/>
    <w:rsid w:val="003B4A8B"/>
    <w:rsid w:val="005678E4"/>
    <w:rsid w:val="007016D6"/>
    <w:rsid w:val="00744F68"/>
    <w:rsid w:val="007D4664"/>
    <w:rsid w:val="008A343E"/>
    <w:rsid w:val="008D38C4"/>
    <w:rsid w:val="00950516"/>
    <w:rsid w:val="009E36BE"/>
    <w:rsid w:val="00A57DD0"/>
    <w:rsid w:val="00AB05DE"/>
    <w:rsid w:val="00B14A74"/>
    <w:rsid w:val="00CB1F9F"/>
    <w:rsid w:val="00CD2C4C"/>
    <w:rsid w:val="00E154C7"/>
    <w:rsid w:val="00E41E90"/>
    <w:rsid w:val="00EA3B8E"/>
    <w:rsid w:val="00F71DE7"/>
    <w:rsid w:val="00F751D5"/>
    <w:rsid w:val="00F7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6B98"/>
  <w15:docId w15:val="{C77469ED-C41F-47F2-937F-F5BFD207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05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154C7"/>
    <w:pPr>
      <w:spacing w:after="58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154C7"/>
    <w:rPr>
      <w:b/>
      <w:bCs/>
    </w:rPr>
  </w:style>
  <w:style w:type="paragraph" w:styleId="Odsekzoznamu">
    <w:name w:val="List Paragraph"/>
    <w:basedOn w:val="Normlny"/>
    <w:uiPriority w:val="34"/>
    <w:qFormat/>
    <w:rsid w:val="00F7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85001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Obec Veľký Horeš</cp:lastModifiedBy>
  <cp:revision>2</cp:revision>
  <dcterms:created xsi:type="dcterms:W3CDTF">2021-12-19T17:46:00Z</dcterms:created>
  <dcterms:modified xsi:type="dcterms:W3CDTF">2021-12-19T17:46:00Z</dcterms:modified>
</cp:coreProperties>
</file>